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E3D5E" w14:textId="2E23672C" w:rsidR="003D60A8" w:rsidRPr="003D60A8" w:rsidRDefault="003D60A8" w:rsidP="003D60A8">
      <w:pPr>
        <w:pStyle w:val="a3"/>
        <w:jc w:val="right"/>
        <w:rPr>
          <w:rFonts w:asciiTheme="minorHAnsi" w:hAnsiTheme="minorHAnsi" w:cstheme="minorHAnsi"/>
          <w:sz w:val="16"/>
          <w:szCs w:val="16"/>
          <w:lang w:val="ru-RU"/>
        </w:rPr>
      </w:pPr>
      <w:r w:rsidRPr="003D60A8">
        <w:rPr>
          <w:rFonts w:asciiTheme="minorHAnsi" w:hAnsiTheme="minorHAnsi" w:cstheme="minorHAnsi"/>
          <w:sz w:val="16"/>
          <w:szCs w:val="16"/>
          <w:lang w:val="ru-RU"/>
        </w:rPr>
        <w:t>Приложение №</w:t>
      </w:r>
      <w:r w:rsidR="00C10C1C">
        <w:rPr>
          <w:rFonts w:asciiTheme="minorHAnsi" w:hAnsiTheme="minorHAnsi" w:cstheme="minorHAnsi"/>
          <w:sz w:val="16"/>
          <w:szCs w:val="16"/>
          <w:lang w:val="ru-RU"/>
        </w:rPr>
        <w:t xml:space="preserve"> </w:t>
      </w:r>
      <w:r w:rsidR="003F061F">
        <w:rPr>
          <w:rFonts w:asciiTheme="minorHAnsi" w:hAnsiTheme="minorHAnsi" w:cstheme="minorHAnsi"/>
          <w:sz w:val="16"/>
          <w:szCs w:val="16"/>
          <w:lang w:val="ru-RU"/>
        </w:rPr>
        <w:t>5</w:t>
      </w:r>
    </w:p>
    <w:p w14:paraId="41408A80" w14:textId="78B2B7B3" w:rsidR="003D60A8" w:rsidRPr="003D60A8" w:rsidRDefault="003D60A8" w:rsidP="003D60A8">
      <w:pPr>
        <w:pStyle w:val="a3"/>
        <w:jc w:val="right"/>
        <w:rPr>
          <w:rFonts w:asciiTheme="minorHAnsi" w:hAnsiTheme="minorHAnsi" w:cstheme="minorHAnsi"/>
          <w:sz w:val="16"/>
          <w:szCs w:val="16"/>
          <w:lang w:val="ru-RU"/>
        </w:rPr>
      </w:pPr>
      <w:r w:rsidRPr="003D60A8">
        <w:rPr>
          <w:rFonts w:asciiTheme="minorHAnsi" w:hAnsiTheme="minorHAnsi" w:cstheme="minorHAnsi"/>
          <w:sz w:val="16"/>
          <w:szCs w:val="16"/>
          <w:lang w:val="ru-RU"/>
        </w:rPr>
        <w:t xml:space="preserve"> к Условиям осуществления депозитарной деятельности</w:t>
      </w:r>
    </w:p>
    <w:p w14:paraId="640E2D09" w14:textId="77777777" w:rsidR="003D60A8" w:rsidRPr="003D60A8" w:rsidRDefault="003D60A8" w:rsidP="003D60A8">
      <w:pPr>
        <w:pStyle w:val="a3"/>
        <w:jc w:val="right"/>
        <w:rPr>
          <w:rFonts w:asciiTheme="minorHAnsi" w:hAnsiTheme="minorHAnsi" w:cstheme="minorHAnsi"/>
          <w:sz w:val="16"/>
          <w:szCs w:val="16"/>
          <w:lang w:val="ru-RU"/>
        </w:rPr>
      </w:pPr>
      <w:r w:rsidRPr="003D60A8">
        <w:rPr>
          <w:rFonts w:asciiTheme="minorHAnsi" w:hAnsiTheme="minorHAnsi" w:cstheme="minorHAnsi"/>
          <w:sz w:val="16"/>
          <w:szCs w:val="16"/>
          <w:lang w:val="ru-RU"/>
        </w:rPr>
        <w:t>ООО «</w:t>
      </w:r>
      <w:proofErr w:type="spellStart"/>
      <w:r w:rsidRPr="003D60A8">
        <w:rPr>
          <w:rFonts w:asciiTheme="minorHAnsi" w:hAnsiTheme="minorHAnsi" w:cstheme="minorHAnsi"/>
          <w:sz w:val="16"/>
          <w:szCs w:val="16"/>
          <w:lang w:val="ru-RU"/>
        </w:rPr>
        <w:t>Кадерус</w:t>
      </w:r>
      <w:proofErr w:type="spellEnd"/>
      <w:r w:rsidRPr="003D60A8">
        <w:rPr>
          <w:rFonts w:asciiTheme="minorHAnsi" w:hAnsiTheme="minorHAnsi" w:cstheme="minorHAnsi"/>
          <w:sz w:val="16"/>
          <w:szCs w:val="16"/>
          <w:lang w:val="ru-RU"/>
        </w:rPr>
        <w:t xml:space="preserve"> Брокер»</w:t>
      </w:r>
    </w:p>
    <w:p w14:paraId="7D4F61C8" w14:textId="77777777" w:rsidR="000A0DDE" w:rsidRDefault="000A0DDE"/>
    <w:p w14:paraId="1F2ECA65" w14:textId="20F9B257" w:rsidR="00CD4628" w:rsidRPr="005B5331" w:rsidRDefault="00A02039" w:rsidP="00496BBF">
      <w:pPr>
        <w:spacing w:after="0"/>
        <w:jc w:val="center"/>
        <w:rPr>
          <w:b/>
          <w:bCs/>
          <w:sz w:val="20"/>
          <w:szCs w:val="20"/>
        </w:rPr>
      </w:pPr>
      <w:r w:rsidRPr="005B5331">
        <w:rPr>
          <w:b/>
          <w:bCs/>
          <w:sz w:val="20"/>
          <w:szCs w:val="20"/>
        </w:rPr>
        <w:t>ПОРУЧЕНИЕ НА ОБМЕН / ПОГАШЕНИЕ ИНВЕСТИЦИОННЫХ ПАЕВ №____</w:t>
      </w:r>
    </w:p>
    <w:p w14:paraId="732BF31D" w14:textId="2E91BCE0" w:rsidR="00A02039" w:rsidRDefault="00A02039" w:rsidP="00496BBF">
      <w:pPr>
        <w:jc w:val="center"/>
        <w:rPr>
          <w:rFonts w:cstheme="minorHAnsi"/>
          <w:b/>
          <w:sz w:val="20"/>
          <w:szCs w:val="20"/>
        </w:rPr>
      </w:pPr>
      <w:r w:rsidRPr="002A2DF8">
        <w:rPr>
          <w:rFonts w:cstheme="minorHAnsi"/>
          <w:b/>
          <w:sz w:val="20"/>
          <w:szCs w:val="20"/>
        </w:rPr>
        <w:t>от “___” ____________ 20__ г.</w:t>
      </w:r>
    </w:p>
    <w:tbl>
      <w:tblPr>
        <w:tblStyle w:val="a5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4"/>
        <w:gridCol w:w="7451"/>
      </w:tblGrid>
      <w:tr w:rsidR="00A02039" w:rsidRPr="00C44694" w14:paraId="2A633A7F" w14:textId="77777777" w:rsidTr="002027B1">
        <w:trPr>
          <w:trHeight w:val="340"/>
        </w:trPr>
        <w:tc>
          <w:tcPr>
            <w:tcW w:w="1904" w:type="dxa"/>
            <w:vAlign w:val="bottom"/>
          </w:tcPr>
          <w:p w14:paraId="57172DEA" w14:textId="77777777" w:rsidR="00A02039" w:rsidRPr="00C44694" w:rsidRDefault="00A02039" w:rsidP="004D7483">
            <w:pPr>
              <w:rPr>
                <w:rFonts w:cstheme="minorHAnsi"/>
                <w:sz w:val="20"/>
                <w:szCs w:val="20"/>
              </w:rPr>
            </w:pPr>
            <w:r w:rsidRPr="00C44694">
              <w:rPr>
                <w:rFonts w:cstheme="minorHAnsi"/>
                <w:sz w:val="20"/>
                <w:szCs w:val="20"/>
              </w:rPr>
              <w:t>ДЕПОНЕНТ</w:t>
            </w:r>
          </w:p>
        </w:tc>
        <w:tc>
          <w:tcPr>
            <w:tcW w:w="7451" w:type="dxa"/>
            <w:tcBorders>
              <w:bottom w:val="single" w:sz="4" w:space="0" w:color="auto"/>
            </w:tcBorders>
            <w:vAlign w:val="bottom"/>
          </w:tcPr>
          <w:p w14:paraId="2F494EDD" w14:textId="77777777" w:rsidR="00A02039" w:rsidRPr="00C44694" w:rsidRDefault="00A02039" w:rsidP="004D74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02039" w:rsidRPr="00C44694" w14:paraId="436CAD1A" w14:textId="77777777" w:rsidTr="002027B1">
        <w:trPr>
          <w:trHeight w:val="340"/>
        </w:trPr>
        <w:tc>
          <w:tcPr>
            <w:tcW w:w="1904" w:type="dxa"/>
            <w:vAlign w:val="bottom"/>
          </w:tcPr>
          <w:p w14:paraId="3BC7D52E" w14:textId="77777777" w:rsidR="00A02039" w:rsidRPr="00C44694" w:rsidRDefault="00A02039" w:rsidP="004D7483">
            <w:pPr>
              <w:rPr>
                <w:rFonts w:cstheme="minorHAnsi"/>
                <w:sz w:val="20"/>
                <w:szCs w:val="20"/>
              </w:rPr>
            </w:pPr>
            <w:r w:rsidRPr="00C44694">
              <w:rPr>
                <w:rFonts w:cstheme="minorHAnsi"/>
                <w:sz w:val="20"/>
                <w:szCs w:val="20"/>
              </w:rPr>
              <w:t>Номер счета депо</w:t>
            </w:r>
          </w:p>
        </w:tc>
        <w:tc>
          <w:tcPr>
            <w:tcW w:w="74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4A24A4" w14:textId="77777777" w:rsidR="00A02039" w:rsidRPr="00C44694" w:rsidRDefault="00A02039" w:rsidP="004D74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02039" w:rsidRPr="00C44694" w14:paraId="7AEFD4AE" w14:textId="77777777" w:rsidTr="002027B1">
        <w:trPr>
          <w:trHeight w:val="340"/>
        </w:trPr>
        <w:tc>
          <w:tcPr>
            <w:tcW w:w="1904" w:type="dxa"/>
            <w:vAlign w:val="bottom"/>
          </w:tcPr>
          <w:p w14:paraId="3B398C4C" w14:textId="77777777" w:rsidR="00A02039" w:rsidRPr="00C44694" w:rsidRDefault="00A02039" w:rsidP="004D7483">
            <w:pPr>
              <w:rPr>
                <w:rFonts w:cstheme="minorHAnsi"/>
                <w:sz w:val="20"/>
                <w:szCs w:val="20"/>
              </w:rPr>
            </w:pPr>
            <w:r w:rsidRPr="00C44694">
              <w:rPr>
                <w:rFonts w:cstheme="minorHAnsi"/>
                <w:sz w:val="20"/>
                <w:szCs w:val="20"/>
              </w:rPr>
              <w:t>Раздел счета депо</w:t>
            </w:r>
          </w:p>
        </w:tc>
        <w:tc>
          <w:tcPr>
            <w:tcW w:w="74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C80EE3" w14:textId="77777777" w:rsidR="00A02039" w:rsidRPr="00C44694" w:rsidRDefault="00A02039" w:rsidP="004D74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02039" w:rsidRPr="00C44694" w14:paraId="4837BB8E" w14:textId="77777777" w:rsidTr="002027B1">
        <w:trPr>
          <w:trHeight w:val="340"/>
        </w:trPr>
        <w:tc>
          <w:tcPr>
            <w:tcW w:w="1904" w:type="dxa"/>
            <w:vAlign w:val="bottom"/>
          </w:tcPr>
          <w:p w14:paraId="5DBF1C95" w14:textId="77777777" w:rsidR="00A02039" w:rsidRPr="00C44694" w:rsidRDefault="00A02039" w:rsidP="004D7483">
            <w:pPr>
              <w:rPr>
                <w:rFonts w:cstheme="minorHAnsi"/>
                <w:sz w:val="20"/>
                <w:szCs w:val="20"/>
              </w:rPr>
            </w:pPr>
            <w:r w:rsidRPr="00C44694">
              <w:rPr>
                <w:rFonts w:cstheme="minorHAnsi"/>
                <w:sz w:val="20"/>
                <w:szCs w:val="20"/>
              </w:rPr>
              <w:t>Место хранения ЦБ</w:t>
            </w:r>
          </w:p>
        </w:tc>
        <w:tc>
          <w:tcPr>
            <w:tcW w:w="74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B86643" w14:textId="77777777" w:rsidR="00A02039" w:rsidRPr="00C44694" w:rsidRDefault="00A02039" w:rsidP="004D7483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5353AB38" w14:textId="72FB3B98" w:rsidR="00A02039" w:rsidRPr="00C44694" w:rsidRDefault="00A02039" w:rsidP="00A02039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44694">
        <w:rPr>
          <w:rFonts w:asciiTheme="minorHAnsi" w:hAnsiTheme="minorHAnsi" w:cstheme="minorHAnsi"/>
          <w:b/>
          <w:bCs/>
          <w:sz w:val="20"/>
          <w:szCs w:val="20"/>
        </w:rPr>
        <w:t>Прошу</w:t>
      </w:r>
      <w:r w:rsidR="009F70EE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  <w:r w:rsidRPr="00C4469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9F70E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9F70EE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9F70EE">
        <w:rPr>
          <w:rFonts w:asciiTheme="minorHAnsi" w:hAnsiTheme="minorHAnsi" w:cstheme="minorHAnsi"/>
          <w:b/>
          <w:bCs/>
          <w:sz w:val="20"/>
          <w:szCs w:val="20"/>
        </w:rPr>
        <w:tab/>
        <w:t xml:space="preserve">       </w:t>
      </w:r>
      <w:r w:rsidR="00D0032C">
        <w:rPr>
          <w:sz w:val="27"/>
          <w:szCs w:val="27"/>
        </w:rPr>
        <w:t>□</w:t>
      </w:r>
      <w:r w:rsidRPr="00C44694">
        <w:rPr>
          <w:rFonts w:asciiTheme="minorHAnsi" w:hAnsiTheme="minorHAnsi" w:cstheme="minorHAnsi"/>
          <w:sz w:val="20"/>
          <w:szCs w:val="20"/>
        </w:rPr>
        <w:t xml:space="preserve"> - погасить </w:t>
      </w:r>
      <w:r w:rsidR="009F70EE">
        <w:rPr>
          <w:rFonts w:asciiTheme="minorHAnsi" w:hAnsiTheme="minorHAnsi" w:cstheme="minorHAnsi"/>
          <w:sz w:val="20"/>
          <w:szCs w:val="20"/>
        </w:rPr>
        <w:t xml:space="preserve">         </w:t>
      </w:r>
      <w:r w:rsidR="009F70EE">
        <w:rPr>
          <w:rFonts w:asciiTheme="minorHAnsi" w:hAnsiTheme="minorHAnsi" w:cstheme="minorHAnsi"/>
          <w:sz w:val="20"/>
          <w:szCs w:val="20"/>
        </w:rPr>
        <w:tab/>
        <w:t xml:space="preserve">     </w:t>
      </w:r>
      <w:r w:rsidR="00D0032C">
        <w:rPr>
          <w:sz w:val="27"/>
          <w:szCs w:val="27"/>
        </w:rPr>
        <w:t>□</w:t>
      </w:r>
      <w:r w:rsidRPr="00C44694">
        <w:rPr>
          <w:rFonts w:asciiTheme="minorHAnsi" w:hAnsiTheme="minorHAnsi" w:cstheme="minorHAnsi"/>
          <w:sz w:val="20"/>
          <w:szCs w:val="20"/>
        </w:rPr>
        <w:t xml:space="preserve"> - обменять </w:t>
      </w:r>
    </w:p>
    <w:p w14:paraId="2A0D25A8" w14:textId="6DA04ACC" w:rsidR="00496BBF" w:rsidRPr="00C44694" w:rsidRDefault="009F70EE" w:rsidP="00A02039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  <w:r w:rsidRPr="009F70EE">
        <w:rPr>
          <w:rFonts w:asciiTheme="minorHAnsi" w:hAnsiTheme="minorHAnsi" w:cstheme="minorHAnsi"/>
          <w:i/>
          <w:iCs/>
          <w:sz w:val="20"/>
          <w:szCs w:val="20"/>
        </w:rPr>
        <w:t>(выбрать нужное)</w:t>
      </w:r>
    </w:p>
    <w:p w14:paraId="7D979348" w14:textId="77777777" w:rsidR="00573AB4" w:rsidRDefault="00573AB4" w:rsidP="00A02039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58B72C6B" w14:textId="30F9E373" w:rsidR="00496BBF" w:rsidRPr="00C44694" w:rsidRDefault="00A02039" w:rsidP="00A02039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44694">
        <w:rPr>
          <w:rFonts w:asciiTheme="minorHAnsi" w:hAnsiTheme="minorHAnsi" w:cstheme="minorHAnsi"/>
          <w:sz w:val="20"/>
          <w:szCs w:val="20"/>
        </w:rPr>
        <w:t>принадлежащие мне инвестиционные паи фонда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496BBF" w:rsidRPr="00C44694" w14:paraId="3259B986" w14:textId="77777777" w:rsidTr="009F70EE">
        <w:trPr>
          <w:trHeight w:val="454"/>
        </w:trPr>
        <w:tc>
          <w:tcPr>
            <w:tcW w:w="93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DED9E3" w14:textId="77777777" w:rsidR="00496BBF" w:rsidRPr="00C44694" w:rsidRDefault="00496BBF" w:rsidP="00A0203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B47FF2F" w14:textId="4F6B1698" w:rsidR="00A02039" w:rsidRPr="00C44694" w:rsidRDefault="00A02039" w:rsidP="00C44694">
      <w:pPr>
        <w:pStyle w:val="Default"/>
        <w:jc w:val="center"/>
        <w:rPr>
          <w:rFonts w:asciiTheme="minorHAnsi" w:hAnsiTheme="minorHAnsi" w:cstheme="minorHAnsi"/>
          <w:sz w:val="20"/>
          <w:szCs w:val="20"/>
        </w:rPr>
      </w:pPr>
      <w:r w:rsidRPr="00C44694">
        <w:rPr>
          <w:rFonts w:asciiTheme="minorHAnsi" w:hAnsiTheme="minorHAnsi" w:cstheme="minorHAnsi"/>
          <w:i/>
          <w:iCs/>
          <w:sz w:val="20"/>
          <w:szCs w:val="20"/>
        </w:rPr>
        <w:t>полное наименование паевого инвестиционного фонда</w:t>
      </w:r>
    </w:p>
    <w:tbl>
      <w:tblPr>
        <w:tblStyle w:val="a5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1"/>
        <w:gridCol w:w="7729"/>
      </w:tblGrid>
      <w:tr w:rsidR="00496BBF" w:rsidRPr="00C44694" w14:paraId="23CB56EB" w14:textId="77777777" w:rsidTr="005B5331">
        <w:trPr>
          <w:trHeight w:val="340"/>
        </w:trPr>
        <w:tc>
          <w:tcPr>
            <w:tcW w:w="1911" w:type="dxa"/>
            <w:vAlign w:val="bottom"/>
          </w:tcPr>
          <w:p w14:paraId="43222A44" w14:textId="76F0D1D6" w:rsidR="00496BBF" w:rsidRPr="00C44694" w:rsidRDefault="00496BBF" w:rsidP="004D7483">
            <w:pPr>
              <w:rPr>
                <w:rFonts w:cstheme="minorHAnsi"/>
                <w:sz w:val="20"/>
                <w:szCs w:val="20"/>
              </w:rPr>
            </w:pPr>
            <w:r w:rsidRPr="00C44694">
              <w:rPr>
                <w:rFonts w:cstheme="minorHAnsi"/>
                <w:sz w:val="20"/>
                <w:szCs w:val="20"/>
              </w:rPr>
              <w:t>в количестве (шт.)</w:t>
            </w:r>
          </w:p>
        </w:tc>
        <w:tc>
          <w:tcPr>
            <w:tcW w:w="7729" w:type="dxa"/>
            <w:tcBorders>
              <w:bottom w:val="single" w:sz="4" w:space="0" w:color="auto"/>
            </w:tcBorders>
            <w:vAlign w:val="bottom"/>
          </w:tcPr>
          <w:p w14:paraId="10BC5310" w14:textId="77777777" w:rsidR="00496BBF" w:rsidRPr="00C44694" w:rsidRDefault="00496BBF" w:rsidP="004D7483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46F5CE4A" w14:textId="77777777" w:rsidR="005B5331" w:rsidRDefault="00496BBF" w:rsidP="00A02039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  <w:r w:rsidRPr="00C44694">
        <w:rPr>
          <w:rFonts w:asciiTheme="minorHAnsi" w:hAnsiTheme="minorHAnsi" w:cstheme="minorHAnsi"/>
          <w:sz w:val="20"/>
          <w:szCs w:val="20"/>
        </w:rPr>
        <w:tab/>
      </w:r>
      <w:r w:rsidRPr="00C44694">
        <w:rPr>
          <w:rFonts w:asciiTheme="minorHAnsi" w:hAnsiTheme="minorHAnsi" w:cstheme="minorHAnsi"/>
          <w:sz w:val="20"/>
          <w:szCs w:val="20"/>
        </w:rPr>
        <w:tab/>
      </w:r>
      <w:r w:rsidRPr="00C44694">
        <w:rPr>
          <w:rFonts w:asciiTheme="minorHAnsi" w:hAnsiTheme="minorHAnsi" w:cstheme="minorHAnsi"/>
          <w:sz w:val="20"/>
          <w:szCs w:val="20"/>
        </w:rPr>
        <w:tab/>
      </w:r>
      <w:r w:rsidRPr="00C44694">
        <w:rPr>
          <w:rFonts w:asciiTheme="minorHAnsi" w:hAnsiTheme="minorHAnsi" w:cstheme="minorHAnsi"/>
          <w:sz w:val="20"/>
          <w:szCs w:val="20"/>
        </w:rPr>
        <w:tab/>
      </w:r>
      <w:r w:rsidRPr="00C44694">
        <w:rPr>
          <w:rFonts w:asciiTheme="minorHAnsi" w:hAnsiTheme="minorHAnsi" w:cstheme="minorHAnsi"/>
          <w:sz w:val="20"/>
          <w:szCs w:val="20"/>
        </w:rPr>
        <w:tab/>
      </w:r>
      <w:r w:rsidRPr="00C44694">
        <w:rPr>
          <w:rFonts w:asciiTheme="minorHAnsi" w:hAnsiTheme="minorHAnsi" w:cstheme="minorHAnsi"/>
          <w:sz w:val="20"/>
          <w:szCs w:val="20"/>
        </w:rPr>
        <w:tab/>
      </w:r>
      <w:r w:rsidRPr="005B5331">
        <w:rPr>
          <w:rFonts w:asciiTheme="minorHAnsi" w:hAnsiTheme="minorHAnsi" w:cstheme="minorHAnsi"/>
          <w:i/>
          <w:iCs/>
          <w:sz w:val="20"/>
          <w:szCs w:val="20"/>
        </w:rPr>
        <w:t>(цифрами и прописью)</w:t>
      </w:r>
    </w:p>
    <w:p w14:paraId="42AA06E1" w14:textId="76D79180" w:rsidR="00A02039" w:rsidRPr="005B5331" w:rsidRDefault="00573AB4" w:rsidP="00A02039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5B5331">
        <w:rPr>
          <w:rFonts w:asciiTheme="minorHAnsi" w:hAnsiTheme="minorHAnsi" w:cstheme="minorHAnsi"/>
          <w:sz w:val="20"/>
          <w:szCs w:val="20"/>
          <w:u w:val="single"/>
        </w:rPr>
        <w:t>Дополнительная информация</w:t>
      </w:r>
      <w:r w:rsidRPr="005B5331">
        <w:rPr>
          <w:rFonts w:asciiTheme="minorHAnsi" w:hAnsiTheme="minorHAnsi" w:cstheme="minorHAnsi"/>
          <w:sz w:val="20"/>
          <w:szCs w:val="20"/>
        </w:rPr>
        <w:t>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573AB4" w:rsidRPr="00C44694" w14:paraId="76EC5BF2" w14:textId="77777777" w:rsidTr="004D7483">
        <w:trPr>
          <w:trHeight w:val="567"/>
        </w:trPr>
        <w:tc>
          <w:tcPr>
            <w:tcW w:w="93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2BEB3C" w14:textId="77777777" w:rsidR="00573AB4" w:rsidRPr="002027B1" w:rsidRDefault="00573AB4" w:rsidP="004D748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4905C8E" w14:textId="057E2EA1" w:rsidR="00573AB4" w:rsidRPr="00E20EB8" w:rsidRDefault="00573AB4" w:rsidP="00573AB4">
      <w:pPr>
        <w:pStyle w:val="Default"/>
        <w:jc w:val="center"/>
        <w:rPr>
          <w:rFonts w:asciiTheme="minorHAnsi" w:hAnsiTheme="minorHAnsi" w:cstheme="minorHAnsi"/>
          <w:sz w:val="12"/>
          <w:szCs w:val="12"/>
        </w:rPr>
      </w:pPr>
      <w:r w:rsidRPr="00E20EB8">
        <w:rPr>
          <w:rFonts w:asciiTheme="minorHAnsi" w:hAnsiTheme="minorHAnsi" w:cstheme="minorHAnsi"/>
          <w:i/>
          <w:iCs/>
          <w:sz w:val="12"/>
          <w:szCs w:val="12"/>
        </w:rPr>
        <w:t>полное наименование паевого инвестиционного фонда, на паи которого надлежит обменять принадлежащие депоненту инвестиционные паи</w:t>
      </w:r>
    </w:p>
    <w:p w14:paraId="113BA75A" w14:textId="77777777" w:rsidR="00573AB4" w:rsidRPr="00C44694" w:rsidRDefault="00573AB4" w:rsidP="00573AB4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5501EE64" w14:textId="74FB4877" w:rsidR="00A02039" w:rsidRPr="00C44694" w:rsidRDefault="00A02039" w:rsidP="00A02039">
      <w:pPr>
        <w:rPr>
          <w:rFonts w:cstheme="minorHAnsi"/>
          <w:b/>
          <w:bCs/>
          <w:sz w:val="20"/>
          <w:szCs w:val="20"/>
        </w:rPr>
      </w:pPr>
      <w:r w:rsidRPr="009F70EE">
        <w:rPr>
          <w:rFonts w:cstheme="minorHAnsi"/>
          <w:sz w:val="20"/>
          <w:szCs w:val="20"/>
        </w:rPr>
        <w:t>Сумму денежных средств, причитающихся мне в результате погашения вышеуказанных инвестиционных паев, прошу перечислить по следующим реквизитам</w:t>
      </w:r>
      <w:r w:rsidR="00496BBF" w:rsidRPr="00C44694">
        <w:rPr>
          <w:rStyle w:val="aa"/>
          <w:rFonts w:cstheme="minorHAnsi"/>
          <w:b/>
          <w:bCs/>
          <w:sz w:val="20"/>
          <w:szCs w:val="20"/>
        </w:rPr>
        <w:footnoteReference w:id="1"/>
      </w:r>
      <w:r w:rsidRPr="00C44694">
        <w:rPr>
          <w:rFonts w:cstheme="minorHAnsi"/>
          <w:b/>
          <w:bCs/>
          <w:sz w:val="20"/>
          <w:szCs w:val="20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88"/>
        <w:gridCol w:w="4935"/>
      </w:tblGrid>
      <w:tr w:rsidR="00A02039" w:rsidRPr="00C44694" w14:paraId="30EAF5E4" w14:textId="77777777" w:rsidTr="002027B1">
        <w:trPr>
          <w:trHeight w:val="340"/>
        </w:trPr>
        <w:tc>
          <w:tcPr>
            <w:tcW w:w="3988" w:type="dxa"/>
            <w:vAlign w:val="bottom"/>
          </w:tcPr>
          <w:p w14:paraId="1FA54EBF" w14:textId="77777777" w:rsidR="00A02039" w:rsidRPr="00C44694" w:rsidRDefault="00A02039" w:rsidP="004D748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C44694">
              <w:rPr>
                <w:rFonts w:asciiTheme="minorHAnsi" w:hAnsiTheme="minorHAnsi" w:cstheme="minorHAnsi"/>
                <w:sz w:val="20"/>
                <w:szCs w:val="20"/>
              </w:rPr>
              <w:t>Получатель (ФИО / наименование):</w:t>
            </w:r>
          </w:p>
        </w:tc>
        <w:tc>
          <w:tcPr>
            <w:tcW w:w="4935" w:type="dxa"/>
            <w:tcBorders>
              <w:bottom w:val="single" w:sz="4" w:space="0" w:color="auto"/>
            </w:tcBorders>
            <w:vAlign w:val="bottom"/>
          </w:tcPr>
          <w:p w14:paraId="23CAAA10" w14:textId="77777777" w:rsidR="00A02039" w:rsidRPr="00C44694" w:rsidRDefault="00A02039" w:rsidP="004D748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02039" w:rsidRPr="00C44694" w14:paraId="0EE68C08" w14:textId="77777777" w:rsidTr="002027B1">
        <w:trPr>
          <w:trHeight w:val="340"/>
        </w:trPr>
        <w:tc>
          <w:tcPr>
            <w:tcW w:w="3988" w:type="dxa"/>
            <w:vAlign w:val="bottom"/>
          </w:tcPr>
          <w:p w14:paraId="40E7E9A5" w14:textId="77777777" w:rsidR="00A02039" w:rsidRPr="00C44694" w:rsidRDefault="00A02039" w:rsidP="004D748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C44694">
              <w:rPr>
                <w:rFonts w:asciiTheme="minorHAnsi" w:hAnsiTheme="minorHAnsi" w:cstheme="minorHAnsi"/>
                <w:sz w:val="20"/>
                <w:szCs w:val="20"/>
              </w:rPr>
              <w:t>ИНН Получателя:</w:t>
            </w:r>
          </w:p>
        </w:tc>
        <w:tc>
          <w:tcPr>
            <w:tcW w:w="4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FB332A" w14:textId="77777777" w:rsidR="00A02039" w:rsidRPr="00C44694" w:rsidRDefault="00A02039" w:rsidP="004D748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02039" w:rsidRPr="00C44694" w14:paraId="5827094E" w14:textId="77777777" w:rsidTr="002027B1">
        <w:trPr>
          <w:trHeight w:val="340"/>
        </w:trPr>
        <w:tc>
          <w:tcPr>
            <w:tcW w:w="3988" w:type="dxa"/>
            <w:vAlign w:val="bottom"/>
          </w:tcPr>
          <w:p w14:paraId="3D96C41B" w14:textId="77777777" w:rsidR="00A02039" w:rsidRPr="00C44694" w:rsidRDefault="00A02039" w:rsidP="004D748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C44694">
              <w:rPr>
                <w:rFonts w:asciiTheme="minorHAnsi" w:hAnsiTheme="minorHAnsi" w:cstheme="minorHAnsi"/>
                <w:sz w:val="20"/>
                <w:szCs w:val="20"/>
              </w:rPr>
              <w:t>Наименование Банка Получателя:</w:t>
            </w:r>
          </w:p>
        </w:tc>
        <w:tc>
          <w:tcPr>
            <w:tcW w:w="4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EE184C" w14:textId="77777777" w:rsidR="00A02039" w:rsidRPr="00C44694" w:rsidRDefault="00A02039" w:rsidP="004D748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F70EE" w:rsidRPr="00C44694" w14:paraId="0428924E" w14:textId="77777777" w:rsidTr="002027B1">
        <w:trPr>
          <w:trHeight w:val="340"/>
        </w:trPr>
        <w:tc>
          <w:tcPr>
            <w:tcW w:w="3988" w:type="dxa"/>
            <w:vAlign w:val="bottom"/>
          </w:tcPr>
          <w:p w14:paraId="66BA7DB5" w14:textId="2B28F5C8" w:rsidR="009F70EE" w:rsidRPr="0090311B" w:rsidRDefault="009F70EE" w:rsidP="004D748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90311B">
              <w:rPr>
                <w:rFonts w:asciiTheme="minorHAnsi" w:hAnsiTheme="minorHAnsi" w:cstheme="minorHAnsi"/>
                <w:sz w:val="20"/>
                <w:szCs w:val="20"/>
              </w:rPr>
              <w:t>БИК Банка Получателя:</w:t>
            </w:r>
          </w:p>
        </w:tc>
        <w:tc>
          <w:tcPr>
            <w:tcW w:w="4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75757A" w14:textId="77777777" w:rsidR="009F70EE" w:rsidRPr="00C44694" w:rsidRDefault="009F70EE" w:rsidP="004D748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02039" w:rsidRPr="00C44694" w14:paraId="1A79E4BB" w14:textId="77777777" w:rsidTr="002027B1">
        <w:trPr>
          <w:trHeight w:val="340"/>
        </w:trPr>
        <w:tc>
          <w:tcPr>
            <w:tcW w:w="3988" w:type="dxa"/>
            <w:vAlign w:val="bottom"/>
          </w:tcPr>
          <w:p w14:paraId="6C9CCC2D" w14:textId="374AA61F" w:rsidR="00A02039" w:rsidRPr="0090311B" w:rsidRDefault="0090311B" w:rsidP="004D748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90311B">
              <w:rPr>
                <w:rFonts w:asciiTheme="minorHAnsi" w:hAnsiTheme="minorHAnsi" w:cstheme="minorHAnsi"/>
                <w:sz w:val="20"/>
                <w:szCs w:val="20"/>
              </w:rPr>
              <w:t xml:space="preserve">Населенный пункт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Б</w:t>
            </w:r>
            <w:r w:rsidRPr="0090311B">
              <w:rPr>
                <w:rFonts w:asciiTheme="minorHAnsi" w:hAnsiTheme="minorHAnsi" w:cstheme="minorHAnsi"/>
                <w:sz w:val="20"/>
                <w:szCs w:val="20"/>
              </w:rPr>
              <w:t>анка</w:t>
            </w:r>
            <w:r w:rsidR="00DC1FCF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51C831" w14:textId="77777777" w:rsidR="00A02039" w:rsidRPr="00C44694" w:rsidRDefault="00A02039" w:rsidP="004D748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02039" w:rsidRPr="00C44694" w14:paraId="06E0F9D1" w14:textId="77777777" w:rsidTr="002027B1">
        <w:trPr>
          <w:trHeight w:val="340"/>
        </w:trPr>
        <w:tc>
          <w:tcPr>
            <w:tcW w:w="3988" w:type="dxa"/>
            <w:vAlign w:val="bottom"/>
          </w:tcPr>
          <w:p w14:paraId="5148A71C" w14:textId="77777777" w:rsidR="00A02039" w:rsidRPr="00C44694" w:rsidRDefault="00A02039" w:rsidP="004D748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C44694">
              <w:rPr>
                <w:rFonts w:asciiTheme="minorHAnsi" w:hAnsiTheme="minorHAnsi" w:cstheme="minorHAnsi"/>
                <w:sz w:val="20"/>
                <w:szCs w:val="20"/>
              </w:rPr>
              <w:t>Корреспондентский счет Банка Получателя:</w:t>
            </w:r>
          </w:p>
        </w:tc>
        <w:tc>
          <w:tcPr>
            <w:tcW w:w="4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3FBA75" w14:textId="77777777" w:rsidR="00A02039" w:rsidRPr="00C44694" w:rsidRDefault="00A02039" w:rsidP="004D748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02039" w:rsidRPr="00C44694" w14:paraId="2CC1A046" w14:textId="77777777" w:rsidTr="002027B1">
        <w:trPr>
          <w:trHeight w:val="340"/>
        </w:trPr>
        <w:tc>
          <w:tcPr>
            <w:tcW w:w="3988" w:type="dxa"/>
            <w:vAlign w:val="bottom"/>
          </w:tcPr>
          <w:p w14:paraId="7FDC7C32" w14:textId="278ED582" w:rsidR="00A02039" w:rsidRPr="00C44694" w:rsidRDefault="0090311B" w:rsidP="004D748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C44694">
              <w:rPr>
                <w:rFonts w:asciiTheme="minorHAnsi" w:hAnsiTheme="minorHAnsi" w:cstheme="minorHAnsi"/>
                <w:sz w:val="20"/>
                <w:szCs w:val="20"/>
              </w:rPr>
              <w:t>Расчетный счет в Банке Получателя:</w:t>
            </w:r>
          </w:p>
        </w:tc>
        <w:tc>
          <w:tcPr>
            <w:tcW w:w="4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958FFC" w14:textId="77777777" w:rsidR="00A02039" w:rsidRPr="00C44694" w:rsidRDefault="00A02039" w:rsidP="004D748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02039" w:rsidRPr="00C44694" w14:paraId="4F8DD085" w14:textId="77777777" w:rsidTr="002027B1">
        <w:trPr>
          <w:trHeight w:val="340"/>
        </w:trPr>
        <w:tc>
          <w:tcPr>
            <w:tcW w:w="3988" w:type="dxa"/>
            <w:vAlign w:val="bottom"/>
          </w:tcPr>
          <w:p w14:paraId="1B2E5C39" w14:textId="77777777" w:rsidR="00A02039" w:rsidRPr="00C44694" w:rsidRDefault="00A02039" w:rsidP="004D748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C44694">
              <w:rPr>
                <w:rFonts w:asciiTheme="minorHAnsi" w:hAnsiTheme="minorHAnsi" w:cstheme="minorHAnsi"/>
                <w:sz w:val="20"/>
                <w:szCs w:val="20"/>
              </w:rPr>
              <w:t xml:space="preserve">Лицевой счет Получателя </w:t>
            </w:r>
            <w:r w:rsidRPr="00C4469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(при наличии)</w:t>
            </w:r>
            <w:r w:rsidRPr="00C4469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94B26C" w14:textId="77777777" w:rsidR="00A02039" w:rsidRPr="00C44694" w:rsidRDefault="00A02039" w:rsidP="004D748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CA7F4F9" w14:textId="5C9C1A7C" w:rsidR="00A02039" w:rsidRPr="00D0032C" w:rsidRDefault="00A02039" w:rsidP="00A02039">
      <w:pPr>
        <w:rPr>
          <w:b/>
          <w:bCs/>
          <w:sz w:val="18"/>
          <w:szCs w:val="18"/>
        </w:rPr>
      </w:pPr>
    </w:p>
    <w:p w14:paraId="545B8969" w14:textId="77777777" w:rsidR="009F70EE" w:rsidRPr="009F70EE" w:rsidRDefault="00C76CDE" w:rsidP="009F70EE">
      <w:pPr>
        <w:spacing w:after="0"/>
        <w:rPr>
          <w:rFonts w:cstheme="minorHAnsi"/>
          <w:color w:val="000000"/>
          <w:sz w:val="20"/>
          <w:szCs w:val="20"/>
        </w:rPr>
      </w:pPr>
      <w:r w:rsidRPr="009F70EE">
        <w:rPr>
          <w:rFonts w:cstheme="minorHAnsi"/>
          <w:color w:val="000000"/>
          <w:sz w:val="20"/>
          <w:szCs w:val="20"/>
        </w:rPr>
        <w:t>Настоящим депонент подтверждает</w:t>
      </w:r>
      <w:r w:rsidR="009F70EE" w:rsidRPr="009F70EE">
        <w:rPr>
          <w:rFonts w:cstheme="minorHAnsi"/>
          <w:color w:val="000000"/>
          <w:sz w:val="20"/>
          <w:szCs w:val="20"/>
        </w:rPr>
        <w:t>:</w:t>
      </w:r>
    </w:p>
    <w:p w14:paraId="363F49DD" w14:textId="76EF00CA" w:rsidR="009F70EE" w:rsidRPr="009F70EE" w:rsidRDefault="009F70EE" w:rsidP="009F70EE">
      <w:pPr>
        <w:spacing w:after="0"/>
        <w:jc w:val="both"/>
        <w:rPr>
          <w:rFonts w:cstheme="minorHAnsi"/>
          <w:color w:val="000000"/>
          <w:sz w:val="20"/>
          <w:szCs w:val="20"/>
        </w:rPr>
      </w:pPr>
      <w:r w:rsidRPr="009F70EE">
        <w:rPr>
          <w:rFonts w:cstheme="minorHAnsi"/>
          <w:color w:val="000000"/>
          <w:sz w:val="20"/>
          <w:szCs w:val="20"/>
        </w:rPr>
        <w:t>-</w:t>
      </w:r>
      <w:r w:rsidR="00C76CDE" w:rsidRPr="009F70EE">
        <w:rPr>
          <w:rFonts w:cstheme="minorHAnsi"/>
          <w:color w:val="000000"/>
          <w:sz w:val="20"/>
          <w:szCs w:val="20"/>
        </w:rPr>
        <w:t xml:space="preserve"> что имеет право совершать указанную в </w:t>
      </w:r>
      <w:r w:rsidR="005B5331">
        <w:rPr>
          <w:rFonts w:cstheme="minorHAnsi"/>
          <w:color w:val="000000"/>
          <w:sz w:val="20"/>
          <w:szCs w:val="20"/>
        </w:rPr>
        <w:t>поручении</w:t>
      </w:r>
      <w:r w:rsidR="00C76CDE" w:rsidRPr="009F70EE">
        <w:rPr>
          <w:rFonts w:cstheme="minorHAnsi"/>
          <w:color w:val="000000"/>
          <w:sz w:val="20"/>
          <w:szCs w:val="20"/>
        </w:rPr>
        <w:t xml:space="preserve"> операцию с инвестиционными паями</w:t>
      </w:r>
      <w:r w:rsidR="00DC1FCF">
        <w:rPr>
          <w:rFonts w:cstheme="minorHAnsi"/>
          <w:color w:val="000000"/>
          <w:sz w:val="20"/>
          <w:szCs w:val="20"/>
        </w:rPr>
        <w:t>;</w:t>
      </w:r>
      <w:r w:rsidR="00C76CDE" w:rsidRPr="009F70EE">
        <w:rPr>
          <w:rFonts w:cstheme="minorHAnsi"/>
          <w:color w:val="000000"/>
          <w:sz w:val="20"/>
          <w:szCs w:val="20"/>
        </w:rPr>
        <w:t xml:space="preserve"> </w:t>
      </w:r>
    </w:p>
    <w:p w14:paraId="5535BFDC" w14:textId="3B20A1DF" w:rsidR="009F70EE" w:rsidRPr="009F70EE" w:rsidRDefault="009F70EE" w:rsidP="00DC1FCF">
      <w:pPr>
        <w:spacing w:after="0"/>
        <w:jc w:val="both"/>
        <w:rPr>
          <w:rFonts w:cstheme="minorHAnsi"/>
          <w:color w:val="000000"/>
          <w:sz w:val="20"/>
          <w:szCs w:val="20"/>
        </w:rPr>
      </w:pPr>
      <w:r w:rsidRPr="009F70EE">
        <w:rPr>
          <w:rFonts w:cstheme="minorHAnsi"/>
          <w:color w:val="000000"/>
          <w:sz w:val="20"/>
          <w:szCs w:val="20"/>
        </w:rPr>
        <w:t>-</w:t>
      </w:r>
      <w:r w:rsidR="00C76CDE" w:rsidRPr="009F70EE">
        <w:rPr>
          <w:rFonts w:cstheme="minorHAnsi"/>
          <w:color w:val="000000"/>
          <w:sz w:val="20"/>
          <w:szCs w:val="20"/>
        </w:rPr>
        <w:t xml:space="preserve"> что </w:t>
      </w:r>
      <w:r w:rsidRPr="009F70EE">
        <w:rPr>
          <w:rFonts w:cstheme="minorHAnsi"/>
          <w:color w:val="000000"/>
          <w:sz w:val="20"/>
          <w:szCs w:val="20"/>
        </w:rPr>
        <w:t xml:space="preserve">как </w:t>
      </w:r>
      <w:r w:rsidR="00C76CDE" w:rsidRPr="009F70EE">
        <w:rPr>
          <w:rFonts w:cstheme="minorHAnsi"/>
          <w:color w:val="000000"/>
          <w:sz w:val="20"/>
          <w:szCs w:val="20"/>
        </w:rPr>
        <w:t>владелец инвестиционных паев ознакомлен с Правилами доверительного управления паевым инвестиционным фондом, а также порядком и сроками проведения операции с инвестиционными паями</w:t>
      </w:r>
      <w:r w:rsidR="00DC1FCF">
        <w:rPr>
          <w:rFonts w:cstheme="minorHAnsi"/>
          <w:color w:val="000000"/>
          <w:sz w:val="20"/>
          <w:szCs w:val="20"/>
        </w:rPr>
        <w:t>;</w:t>
      </w:r>
    </w:p>
    <w:p w14:paraId="05E63107" w14:textId="2F5351BE" w:rsidR="009F70EE" w:rsidRPr="009F70EE" w:rsidRDefault="009F70EE" w:rsidP="009F70EE">
      <w:pPr>
        <w:spacing w:after="0"/>
        <w:jc w:val="both"/>
        <w:rPr>
          <w:rFonts w:cstheme="minorHAnsi"/>
          <w:color w:val="000000"/>
          <w:sz w:val="20"/>
          <w:szCs w:val="20"/>
        </w:rPr>
      </w:pPr>
      <w:r w:rsidRPr="009F70EE">
        <w:rPr>
          <w:rFonts w:cstheme="minorHAnsi"/>
          <w:color w:val="000000"/>
          <w:sz w:val="20"/>
          <w:szCs w:val="20"/>
        </w:rPr>
        <w:t>-</w:t>
      </w:r>
      <w:r w:rsidR="00C76CDE" w:rsidRPr="009F70EE">
        <w:rPr>
          <w:rFonts w:cstheme="minorHAnsi"/>
          <w:color w:val="000000"/>
          <w:sz w:val="20"/>
          <w:szCs w:val="20"/>
        </w:rPr>
        <w:t xml:space="preserve"> правильность и достоверность информации, указанной в </w:t>
      </w:r>
      <w:r w:rsidR="005B5331">
        <w:rPr>
          <w:rFonts w:cstheme="minorHAnsi"/>
          <w:color w:val="000000"/>
          <w:sz w:val="20"/>
          <w:szCs w:val="20"/>
        </w:rPr>
        <w:t>поручении</w:t>
      </w:r>
      <w:r w:rsidRPr="009F70EE">
        <w:rPr>
          <w:rFonts w:cstheme="minorHAnsi"/>
          <w:color w:val="000000"/>
          <w:sz w:val="20"/>
          <w:szCs w:val="20"/>
        </w:rPr>
        <w:t>;</w:t>
      </w:r>
    </w:p>
    <w:p w14:paraId="6BB0ECB9" w14:textId="5FE6FBC0" w:rsidR="00A02039" w:rsidRPr="009F70EE" w:rsidRDefault="009F70EE" w:rsidP="009F70EE">
      <w:pPr>
        <w:spacing w:after="0"/>
        <w:jc w:val="both"/>
        <w:rPr>
          <w:rFonts w:cstheme="minorHAnsi"/>
          <w:b/>
          <w:bCs/>
          <w:sz w:val="21"/>
          <w:szCs w:val="21"/>
        </w:rPr>
      </w:pPr>
      <w:r w:rsidRPr="009F70EE">
        <w:rPr>
          <w:rFonts w:cstheme="minorHAnsi"/>
          <w:color w:val="000000"/>
          <w:sz w:val="20"/>
          <w:szCs w:val="20"/>
        </w:rPr>
        <w:t xml:space="preserve">- </w:t>
      </w:r>
      <w:r w:rsidR="00DC1FCF">
        <w:rPr>
          <w:rFonts w:cstheme="minorHAnsi"/>
          <w:color w:val="000000"/>
          <w:sz w:val="20"/>
          <w:szCs w:val="20"/>
        </w:rPr>
        <w:t xml:space="preserve">что </w:t>
      </w:r>
      <w:r w:rsidRPr="009F70EE">
        <w:rPr>
          <w:rFonts w:cstheme="minorHAnsi"/>
          <w:color w:val="000000"/>
          <w:sz w:val="20"/>
          <w:szCs w:val="20"/>
        </w:rPr>
        <w:t>н</w:t>
      </w:r>
      <w:r w:rsidR="00C76CDE" w:rsidRPr="009F70EE">
        <w:rPr>
          <w:rFonts w:cstheme="minorHAnsi"/>
          <w:color w:val="000000"/>
          <w:sz w:val="20"/>
          <w:szCs w:val="20"/>
        </w:rPr>
        <w:t>астоящ</w:t>
      </w:r>
      <w:r w:rsidRPr="009F70EE">
        <w:rPr>
          <w:rFonts w:cstheme="minorHAnsi"/>
          <w:color w:val="000000"/>
          <w:sz w:val="20"/>
          <w:szCs w:val="20"/>
        </w:rPr>
        <w:t>ее поручение</w:t>
      </w:r>
      <w:r w:rsidR="00C76CDE" w:rsidRPr="009F70EE">
        <w:rPr>
          <w:rFonts w:cstheme="minorHAnsi"/>
          <w:color w:val="000000"/>
          <w:sz w:val="20"/>
          <w:szCs w:val="20"/>
        </w:rPr>
        <w:t xml:space="preserve"> носит безотзывный характер.</w:t>
      </w:r>
    </w:p>
    <w:tbl>
      <w:tblPr>
        <w:tblW w:w="9714" w:type="dxa"/>
        <w:tblInd w:w="33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70"/>
        <w:gridCol w:w="33"/>
        <w:gridCol w:w="5211"/>
      </w:tblGrid>
      <w:tr w:rsidR="009F70EE" w:rsidRPr="00077DAA" w14:paraId="24760943" w14:textId="77777777" w:rsidTr="00E20EB8">
        <w:trPr>
          <w:gridBefore w:val="2"/>
          <w:wBefore w:w="4503" w:type="dxa"/>
          <w:trHeight w:val="19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0BB894FC" w14:textId="77777777" w:rsidR="009F70EE" w:rsidRDefault="009F70EE" w:rsidP="004D7483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bookmarkStart w:id="0" w:name="_Hlk116034801"/>
          </w:p>
          <w:p w14:paraId="4338400B" w14:textId="77777777" w:rsidR="009F70EE" w:rsidRPr="00C44694" w:rsidRDefault="009F70EE" w:rsidP="004D748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C4469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Подпись Депонента </w:t>
            </w:r>
          </w:p>
          <w:p w14:paraId="5FFDBE2F" w14:textId="77777777" w:rsidR="009F70EE" w:rsidRPr="00C44694" w:rsidRDefault="009F70EE" w:rsidP="004D748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F70EE" w:rsidRPr="00077DAA" w14:paraId="55DE20BF" w14:textId="77777777" w:rsidTr="00E20EB8">
        <w:trPr>
          <w:gridBefore w:val="2"/>
          <w:wBefore w:w="4503" w:type="dxa"/>
          <w:trHeight w:val="1103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7A9A844A" w14:textId="77777777" w:rsidR="009F70EE" w:rsidRPr="00C44694" w:rsidRDefault="009F70EE" w:rsidP="004D748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C44694">
              <w:rPr>
                <w:rFonts w:asciiTheme="minorHAnsi" w:hAnsiTheme="minorHAnsi" w:cstheme="minorHAnsi"/>
                <w:sz w:val="20"/>
                <w:szCs w:val="20"/>
              </w:rPr>
              <w:t xml:space="preserve">______________ (_______________) </w:t>
            </w:r>
          </w:p>
          <w:p w14:paraId="14D1F62F" w14:textId="77777777" w:rsidR="009F70EE" w:rsidRPr="00C44694" w:rsidRDefault="009F70EE" w:rsidP="004D748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C44694">
              <w:rPr>
                <w:rFonts w:asciiTheme="minorHAnsi" w:hAnsiTheme="minorHAnsi" w:cstheme="minorHAnsi"/>
                <w:sz w:val="20"/>
                <w:szCs w:val="20"/>
              </w:rPr>
              <w:t xml:space="preserve">М.П. </w:t>
            </w:r>
          </w:p>
        </w:tc>
      </w:tr>
      <w:bookmarkEnd w:id="0"/>
      <w:tr w:rsidR="00E20EB8" w:rsidRPr="0033636A" w14:paraId="35F90802" w14:textId="77777777" w:rsidTr="00E20E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hRule="exact" w:val="274"/>
        </w:trPr>
        <w:tc>
          <w:tcPr>
            <w:tcW w:w="97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3AF722A6" w14:textId="77777777" w:rsidR="00E20EB8" w:rsidRPr="0033636A" w:rsidRDefault="00E20EB8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jc w:val="center"/>
              <w:rPr>
                <w:rFonts w:eastAsiaTheme="minorEastAsia"/>
                <w:b/>
                <w:bCs/>
                <w:i/>
                <w:iCs/>
                <w:color w:val="000000"/>
                <w:w w:val="105"/>
                <w:sz w:val="24"/>
                <w:u w:val="single"/>
                <w:vertAlign w:val="superscript"/>
              </w:rPr>
            </w:pPr>
            <w:r w:rsidRPr="0033636A">
              <w:rPr>
                <w:b/>
                <w:bCs/>
                <w:i/>
                <w:iCs/>
                <w:sz w:val="24"/>
                <w:u w:val="single"/>
                <w:vertAlign w:val="superscript"/>
              </w:rPr>
              <w:t>Заполняется депозитарием</w:t>
            </w:r>
          </w:p>
        </w:tc>
      </w:tr>
      <w:tr w:rsidR="00E20EB8" w:rsidRPr="00291A68" w14:paraId="3BFBC77A" w14:textId="77777777" w:rsidTr="00E20E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hRule="exact" w:val="27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2DB4F611" w14:textId="77777777" w:rsidR="00E20EB8" w:rsidRPr="001B6960" w:rsidRDefault="00E20EB8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Дата приема поручения</w:t>
            </w:r>
          </w:p>
        </w:tc>
        <w:tc>
          <w:tcPr>
            <w:tcW w:w="5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1250ACA4" w14:textId="77777777" w:rsidR="00E20EB8" w:rsidRPr="001B6960" w:rsidRDefault="00E20EB8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Дата исполнения поручения</w:t>
            </w:r>
          </w:p>
        </w:tc>
      </w:tr>
      <w:tr w:rsidR="00E20EB8" w:rsidRPr="00291A68" w14:paraId="619B76D6" w14:textId="77777777" w:rsidTr="00E20E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hRule="exact" w:val="27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45205A21" w14:textId="77777777" w:rsidR="00E20EB8" w:rsidRPr="001B6960" w:rsidRDefault="00E20EB8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Входящий №</w:t>
            </w:r>
          </w:p>
        </w:tc>
        <w:tc>
          <w:tcPr>
            <w:tcW w:w="5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052E706B" w14:textId="77777777" w:rsidR="00E20EB8" w:rsidRPr="001B6960" w:rsidRDefault="00E20EB8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Исходящий №</w:t>
            </w:r>
          </w:p>
        </w:tc>
      </w:tr>
      <w:tr w:rsidR="00E20EB8" w:rsidRPr="00291A68" w14:paraId="71F2BDB9" w14:textId="77777777" w:rsidTr="00E20E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hRule="exact" w:val="27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242AD1E6" w14:textId="77777777" w:rsidR="00E20EB8" w:rsidRPr="001B6960" w:rsidRDefault="00E20EB8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Исполнитель ______________________________________</w:t>
            </w:r>
          </w:p>
        </w:tc>
        <w:tc>
          <w:tcPr>
            <w:tcW w:w="5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19C33C73" w14:textId="77777777" w:rsidR="00E20EB8" w:rsidRPr="001B6960" w:rsidRDefault="00E20EB8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Исполнитель ______________________________________</w:t>
            </w:r>
          </w:p>
        </w:tc>
      </w:tr>
    </w:tbl>
    <w:p w14:paraId="0ED89832" w14:textId="77777777" w:rsidR="009F70EE" w:rsidRPr="00CD4628" w:rsidRDefault="009F70EE" w:rsidP="00DC1FCF">
      <w:pPr>
        <w:rPr>
          <w:rFonts w:cstheme="minorHAnsi"/>
        </w:rPr>
      </w:pPr>
    </w:p>
    <w:sectPr w:rsidR="009F70EE" w:rsidRPr="00CD4628" w:rsidSect="009F70EE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A8B7B" w14:textId="77777777" w:rsidR="00496BBF" w:rsidRDefault="00496BBF" w:rsidP="00496BBF">
      <w:pPr>
        <w:spacing w:after="0" w:line="240" w:lineRule="auto"/>
      </w:pPr>
      <w:r>
        <w:separator/>
      </w:r>
    </w:p>
  </w:endnote>
  <w:endnote w:type="continuationSeparator" w:id="0">
    <w:p w14:paraId="7F8539B6" w14:textId="77777777" w:rsidR="00496BBF" w:rsidRDefault="00496BBF" w:rsidP="0049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CC575" w14:textId="77777777" w:rsidR="00496BBF" w:rsidRDefault="00496BBF" w:rsidP="00496BBF">
      <w:pPr>
        <w:spacing w:after="0" w:line="240" w:lineRule="auto"/>
      </w:pPr>
      <w:r>
        <w:separator/>
      </w:r>
    </w:p>
  </w:footnote>
  <w:footnote w:type="continuationSeparator" w:id="0">
    <w:p w14:paraId="5A039DFB" w14:textId="77777777" w:rsidR="00496BBF" w:rsidRDefault="00496BBF" w:rsidP="00496BBF">
      <w:pPr>
        <w:spacing w:after="0" w:line="240" w:lineRule="auto"/>
      </w:pPr>
      <w:r>
        <w:continuationSeparator/>
      </w:r>
    </w:p>
  </w:footnote>
  <w:footnote w:id="1">
    <w:p w14:paraId="6717E860" w14:textId="6BE9B192" w:rsidR="00496BBF" w:rsidRDefault="00496BBF">
      <w:pPr>
        <w:pStyle w:val="a8"/>
      </w:pPr>
      <w:r>
        <w:rPr>
          <w:rStyle w:val="aa"/>
        </w:rPr>
        <w:footnoteRef/>
      </w:r>
      <w:r>
        <w:t xml:space="preserve"> </w:t>
      </w:r>
      <w:r>
        <w:rPr>
          <w:i/>
          <w:iCs/>
          <w:sz w:val="18"/>
          <w:szCs w:val="18"/>
        </w:rPr>
        <w:t>Заполняется только в случае погашения инвестиционных паев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60A8"/>
    <w:rsid w:val="00077DAA"/>
    <w:rsid w:val="000A0DDE"/>
    <w:rsid w:val="001223D0"/>
    <w:rsid w:val="002027B1"/>
    <w:rsid w:val="00257D06"/>
    <w:rsid w:val="00265AC8"/>
    <w:rsid w:val="003D60A8"/>
    <w:rsid w:val="003F061F"/>
    <w:rsid w:val="004041FA"/>
    <w:rsid w:val="00496BBF"/>
    <w:rsid w:val="004A464A"/>
    <w:rsid w:val="00573AB4"/>
    <w:rsid w:val="005B5331"/>
    <w:rsid w:val="007026A5"/>
    <w:rsid w:val="0090311B"/>
    <w:rsid w:val="009F70EE"/>
    <w:rsid w:val="00A02039"/>
    <w:rsid w:val="00A62F96"/>
    <w:rsid w:val="00AC0B95"/>
    <w:rsid w:val="00B971EE"/>
    <w:rsid w:val="00BD7745"/>
    <w:rsid w:val="00BE239D"/>
    <w:rsid w:val="00C10C1C"/>
    <w:rsid w:val="00C33CFD"/>
    <w:rsid w:val="00C44694"/>
    <w:rsid w:val="00C76CDE"/>
    <w:rsid w:val="00CD4628"/>
    <w:rsid w:val="00D0032C"/>
    <w:rsid w:val="00D2288F"/>
    <w:rsid w:val="00DC1FCF"/>
    <w:rsid w:val="00E20EB8"/>
    <w:rsid w:val="00E23D26"/>
    <w:rsid w:val="00E65249"/>
    <w:rsid w:val="00FD0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8E8A8"/>
  <w15:docId w15:val="{2ED6E5D4-8B4F-44DE-B0BE-EEEB37329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D60A8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Верхний колонтитул Знак"/>
    <w:basedOn w:val="a0"/>
    <w:link w:val="a3"/>
    <w:rsid w:val="003D60A8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a5">
    <w:name w:val="Table Grid"/>
    <w:basedOn w:val="a1"/>
    <w:uiPriority w:val="39"/>
    <w:rsid w:val="00265A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D46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6">
    <w:name w:val="annotation text"/>
    <w:basedOn w:val="a"/>
    <w:link w:val="a7"/>
    <w:uiPriority w:val="99"/>
    <w:semiHidden/>
    <w:unhideWhenUsed/>
    <w:rsid w:val="00496B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96B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496BBF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96BBF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496B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5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30092-36E9-4F2B-8758-AAB434FD1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Елена Зуйкова</cp:lastModifiedBy>
  <cp:revision>3</cp:revision>
  <dcterms:created xsi:type="dcterms:W3CDTF">2022-10-07T08:46:00Z</dcterms:created>
  <dcterms:modified xsi:type="dcterms:W3CDTF">2024-01-18T12:46:00Z</dcterms:modified>
</cp:coreProperties>
</file>