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C8940" w14:textId="2A1E5AB5" w:rsidR="001845AD" w:rsidRPr="001845AD" w:rsidRDefault="001845AD" w:rsidP="001845AD">
      <w:pPr>
        <w:pStyle w:val="a3"/>
        <w:jc w:val="right"/>
        <w:rPr>
          <w:sz w:val="16"/>
          <w:szCs w:val="16"/>
        </w:rPr>
      </w:pPr>
      <w:r w:rsidRPr="001845AD">
        <w:rPr>
          <w:sz w:val="16"/>
          <w:szCs w:val="16"/>
        </w:rPr>
        <w:t xml:space="preserve">Приложение № </w:t>
      </w:r>
      <w:r w:rsidR="00502AA7">
        <w:rPr>
          <w:sz w:val="16"/>
          <w:szCs w:val="16"/>
        </w:rPr>
        <w:t>9</w:t>
      </w:r>
    </w:p>
    <w:p w14:paraId="31FA2B00" w14:textId="77777777" w:rsidR="001845AD" w:rsidRPr="001845AD" w:rsidRDefault="001845AD" w:rsidP="001845AD">
      <w:pPr>
        <w:pStyle w:val="a3"/>
        <w:jc w:val="right"/>
        <w:rPr>
          <w:sz w:val="16"/>
          <w:szCs w:val="16"/>
        </w:rPr>
      </w:pPr>
      <w:r w:rsidRPr="001845AD">
        <w:rPr>
          <w:sz w:val="16"/>
          <w:szCs w:val="16"/>
        </w:rPr>
        <w:t>к Условиям осуществления депозитарной деятельности</w:t>
      </w:r>
    </w:p>
    <w:p w14:paraId="6550752A" w14:textId="77777777" w:rsidR="001845AD" w:rsidRPr="001845AD" w:rsidRDefault="001845AD" w:rsidP="001845AD">
      <w:pPr>
        <w:pStyle w:val="a3"/>
        <w:jc w:val="right"/>
        <w:rPr>
          <w:sz w:val="16"/>
          <w:szCs w:val="16"/>
        </w:rPr>
      </w:pPr>
      <w:r w:rsidRPr="001845AD">
        <w:rPr>
          <w:sz w:val="16"/>
          <w:szCs w:val="16"/>
        </w:rPr>
        <w:t>ООО «Кадерус Брокер»</w:t>
      </w:r>
    </w:p>
    <w:p w14:paraId="2C0D9615" w14:textId="77777777" w:rsidR="001845AD" w:rsidRDefault="001845AD"/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201"/>
        <w:gridCol w:w="904"/>
        <w:gridCol w:w="351"/>
        <w:gridCol w:w="1523"/>
        <w:gridCol w:w="1933"/>
        <w:gridCol w:w="293"/>
        <w:gridCol w:w="3568"/>
      </w:tblGrid>
      <w:tr w:rsidR="0038718F" w14:paraId="61C9895B" w14:textId="77777777" w:rsidTr="00DB6F98">
        <w:trPr>
          <w:trHeight w:hRule="exact" w:val="438"/>
        </w:trPr>
        <w:tc>
          <w:tcPr>
            <w:tcW w:w="22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C31D30" w14:textId="77777777" w:rsidR="0038718F" w:rsidRDefault="00DB6F9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w w:val="105"/>
                <w:sz w:val="20"/>
                <w:szCs w:val="20"/>
              </w:rPr>
              <w:drawing>
                <wp:inline distT="0" distB="0" distL="0" distR="0" wp14:anchorId="71B2EDE2" wp14:editId="785CF86D">
                  <wp:extent cx="1049856" cy="295188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856" cy="2951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43B027" w14:textId="77777777" w:rsidR="0038718F" w:rsidRDefault="00DB6F98">
            <w:pPr>
              <w:widowControl w:val="0"/>
              <w:autoSpaceDE w:val="0"/>
              <w:autoSpaceDN w:val="0"/>
              <w:adjustRightInd w:val="0"/>
              <w:spacing w:before="29" w:after="0" w:line="334" w:lineRule="exact"/>
              <w:ind w:left="15"/>
              <w:jc w:val="center"/>
              <w:rPr>
                <w:rFonts w:ascii="Arial Black" w:hAnsi="Arial Black" w:cs="Arial Black"/>
                <w:b/>
                <w:bCs/>
                <w:color w:val="000000"/>
                <w:w w:val="105"/>
                <w:sz w:val="32"/>
                <w:szCs w:val="32"/>
              </w:rPr>
            </w:pPr>
            <w:r>
              <w:rPr>
                <w:rFonts w:ascii="Arial Black" w:hAnsi="Arial Black" w:cs="Arial Black"/>
                <w:b/>
                <w:bCs/>
                <w:color w:val="000000"/>
                <w:w w:val="105"/>
                <w:sz w:val="32"/>
                <w:szCs w:val="32"/>
              </w:rPr>
              <w:t>ООО «Кадерус Брокер»</w:t>
            </w:r>
          </w:p>
        </w:tc>
      </w:tr>
      <w:tr w:rsidR="0038718F" w14:paraId="2841E2EE" w14:textId="77777777" w:rsidTr="00DB6F98">
        <w:trPr>
          <w:trHeight w:hRule="exact" w:val="113"/>
        </w:trPr>
        <w:tc>
          <w:tcPr>
            <w:tcW w:w="220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A742F3" w14:textId="77777777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8572" w:type="dxa"/>
            <w:gridSpan w:val="6"/>
          </w:tcPr>
          <w:p w14:paraId="2AC0246B" w14:textId="77777777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8718F" w14:paraId="218487A1" w14:textId="77777777" w:rsidTr="00DB6F98">
        <w:trPr>
          <w:trHeight w:hRule="exact" w:val="29"/>
        </w:trPr>
        <w:tc>
          <w:tcPr>
            <w:tcW w:w="220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AB97EF" w14:textId="77777777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8572" w:type="dxa"/>
            <w:gridSpan w:val="6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BF06CA4" w14:textId="77777777" w:rsidR="0038718F" w:rsidRDefault="00DB6F9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  <w:t>101000, г. Москва, вн.тер.г. муниципальный округ Басманный, б-р Чистопрудный, д. 5</w:t>
            </w:r>
            <w:r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  <w:br/>
              <w:t>тел.: +7 (495) 818-63-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  <w:t>38;https://caderus.broker</w:t>
            </w:r>
            <w:proofErr w:type="gramEnd"/>
          </w:p>
        </w:tc>
      </w:tr>
      <w:tr w:rsidR="0038718F" w14:paraId="2A886276" w14:textId="77777777" w:rsidTr="00DB6F98">
        <w:trPr>
          <w:trHeight w:hRule="exact" w:val="683"/>
        </w:trPr>
        <w:tc>
          <w:tcPr>
            <w:tcW w:w="2201" w:type="dxa"/>
          </w:tcPr>
          <w:p w14:paraId="7453F0DC" w14:textId="77777777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572" w:type="dxa"/>
            <w:gridSpan w:val="6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34C2085" w14:textId="77777777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</w:pPr>
          </w:p>
        </w:tc>
      </w:tr>
      <w:tr w:rsidR="0038718F" w14:paraId="30C46C97" w14:textId="77777777" w:rsidTr="00DB6F98">
        <w:trPr>
          <w:trHeight w:hRule="exact" w:val="58"/>
        </w:trPr>
        <w:tc>
          <w:tcPr>
            <w:tcW w:w="10773" w:type="dxa"/>
            <w:gridSpan w:val="7"/>
          </w:tcPr>
          <w:p w14:paraId="4D362208" w14:textId="77777777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8718F" w14:paraId="5EF5E538" w14:textId="77777777" w:rsidTr="00DB6F98">
        <w:trPr>
          <w:trHeight w:hRule="exact" w:val="1281"/>
        </w:trPr>
        <w:tc>
          <w:tcPr>
            <w:tcW w:w="2201" w:type="dxa"/>
          </w:tcPr>
          <w:p w14:paraId="7A86B4F8" w14:textId="77777777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85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D97F50" w14:textId="77777777" w:rsidR="0038718F" w:rsidRDefault="00DB6F9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hAnsi="Arial" w:cs="Arial"/>
                <w:bCs/>
                <w:i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20"/>
                <w:szCs w:val="20"/>
              </w:rPr>
              <w:t>Лицензия на депозитарную деятельность 045-14175-000100 от 01.03.2023 выдана Центральный банк Российской Федерации</w:t>
            </w:r>
            <w:r>
              <w:rPr>
                <w:rFonts w:ascii="Arial" w:hAnsi="Arial" w:cs="Arial"/>
                <w:bCs/>
                <w:i/>
                <w:color w:val="000000"/>
                <w:w w:val="105"/>
                <w:sz w:val="20"/>
                <w:szCs w:val="20"/>
              </w:rPr>
              <w:br/>
              <w:t xml:space="preserve">Свидетельство о </w:t>
            </w:r>
            <w:proofErr w:type="gramStart"/>
            <w:r>
              <w:rPr>
                <w:rFonts w:ascii="Arial" w:hAnsi="Arial" w:cs="Arial"/>
                <w:bCs/>
                <w:i/>
                <w:color w:val="000000"/>
                <w:w w:val="105"/>
                <w:sz w:val="20"/>
                <w:szCs w:val="20"/>
              </w:rPr>
              <w:t>регистрации  №</w:t>
            </w:r>
            <w:proofErr w:type="gramEnd"/>
            <w:r>
              <w:rPr>
                <w:rFonts w:ascii="Arial" w:hAnsi="Arial" w:cs="Arial"/>
                <w:bCs/>
                <w:i/>
                <w:color w:val="000000"/>
                <w:w w:val="105"/>
                <w:sz w:val="20"/>
                <w:szCs w:val="20"/>
              </w:rPr>
              <w:t xml:space="preserve"> 1217700631290 от 22.12.2021 выдано Межрайонная инспекция Федеральной налоговой службы № 46 по г.Москве</w:t>
            </w:r>
          </w:p>
        </w:tc>
      </w:tr>
      <w:tr w:rsidR="0038718F" w14:paraId="10E4246D" w14:textId="77777777" w:rsidTr="00DB6F98">
        <w:trPr>
          <w:trHeight w:hRule="exact" w:val="270"/>
        </w:trPr>
        <w:tc>
          <w:tcPr>
            <w:tcW w:w="10773" w:type="dxa"/>
            <w:gridSpan w:val="7"/>
          </w:tcPr>
          <w:p w14:paraId="1A678849" w14:textId="77777777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8718F" w14:paraId="51A91372" w14:textId="77777777" w:rsidTr="00DB6F98">
        <w:trPr>
          <w:trHeight w:hRule="exact" w:val="548"/>
        </w:trPr>
        <w:tc>
          <w:tcPr>
            <w:tcW w:w="107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  <w:vAlign w:val="center"/>
          </w:tcPr>
          <w:p w14:paraId="1B561D27" w14:textId="4DEFA6F2" w:rsidR="0038718F" w:rsidRDefault="00DB6F98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5"/>
                <w:sz w:val="20"/>
                <w:szCs w:val="20"/>
              </w:rPr>
              <w:t xml:space="preserve">Выписка № по счету депо на </w:t>
            </w:r>
          </w:p>
        </w:tc>
      </w:tr>
      <w:tr w:rsidR="0038718F" w14:paraId="11D58795" w14:textId="77777777" w:rsidTr="00DB6F98">
        <w:trPr>
          <w:trHeight w:hRule="exact" w:val="219"/>
        </w:trPr>
        <w:tc>
          <w:tcPr>
            <w:tcW w:w="3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5BD1AE" w14:textId="77777777" w:rsidR="0038718F" w:rsidRDefault="00DB6F98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Наименование депонента</w:t>
            </w:r>
          </w:p>
        </w:tc>
        <w:tc>
          <w:tcPr>
            <w:tcW w:w="7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87F52E" w14:textId="0712B13F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38718F" w14:paraId="0A8919E4" w14:textId="77777777" w:rsidTr="00DB6F98">
        <w:trPr>
          <w:trHeight w:hRule="exact" w:val="219"/>
        </w:trPr>
        <w:tc>
          <w:tcPr>
            <w:tcW w:w="3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BF1680" w14:textId="77777777" w:rsidR="0038718F" w:rsidRDefault="00DB6F98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Депозитарный договор</w:t>
            </w:r>
          </w:p>
        </w:tc>
        <w:tc>
          <w:tcPr>
            <w:tcW w:w="7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CF0F42" w14:textId="73267F99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38718F" w14:paraId="500999A3" w14:textId="77777777" w:rsidTr="00DB6F98">
        <w:trPr>
          <w:trHeight w:hRule="exact" w:val="219"/>
        </w:trPr>
        <w:tc>
          <w:tcPr>
            <w:tcW w:w="3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B2FB2C" w14:textId="77777777" w:rsidR="0038718F" w:rsidRDefault="00DB6F98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Счет депо</w:t>
            </w:r>
          </w:p>
        </w:tc>
        <w:tc>
          <w:tcPr>
            <w:tcW w:w="7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5A9B6E" w14:textId="26F9F5E3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38718F" w14:paraId="74A9ED64" w14:textId="77777777" w:rsidTr="00DB6F98">
        <w:trPr>
          <w:trHeight w:hRule="exact" w:val="219"/>
        </w:trPr>
        <w:tc>
          <w:tcPr>
            <w:tcW w:w="3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57D16B" w14:textId="77777777" w:rsidR="0038718F" w:rsidRDefault="00DB6F98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Вид счета депо</w:t>
            </w:r>
          </w:p>
        </w:tc>
        <w:tc>
          <w:tcPr>
            <w:tcW w:w="7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09A920" w14:textId="5E5ACF1E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38718F" w14:paraId="782121E0" w14:textId="77777777" w:rsidTr="00DB6F98">
        <w:trPr>
          <w:trHeight w:hRule="exact" w:val="274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04FB15" w14:textId="77777777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38718F" w14:paraId="5DFA019E" w14:textId="77777777" w:rsidTr="00DB6F98">
        <w:trPr>
          <w:trHeight w:hRule="exact" w:val="406"/>
        </w:trPr>
        <w:tc>
          <w:tcPr>
            <w:tcW w:w="3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</w:tcPr>
          <w:p w14:paraId="2A1D98FE" w14:textId="77777777" w:rsidR="0038718F" w:rsidRDefault="00DB6F98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Место хранения ценных бумаг</w:t>
            </w:r>
          </w:p>
        </w:tc>
        <w:tc>
          <w:tcPr>
            <w:tcW w:w="7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</w:tcPr>
          <w:p w14:paraId="4C83239C" w14:textId="5CC8A0F1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38718F" w14:paraId="68CDA6C0" w14:textId="77777777" w:rsidTr="00DB6F98">
        <w:trPr>
          <w:trHeight w:hRule="exact" w:val="219"/>
        </w:trPr>
        <w:tc>
          <w:tcPr>
            <w:tcW w:w="3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</w:tcPr>
          <w:p w14:paraId="5B1D0475" w14:textId="77777777" w:rsidR="0038718F" w:rsidRDefault="00DB6F98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Наименование раздела счета депо</w:t>
            </w:r>
          </w:p>
        </w:tc>
        <w:tc>
          <w:tcPr>
            <w:tcW w:w="7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</w:tcPr>
          <w:p w14:paraId="0340D23A" w14:textId="17D31EBC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38718F" w14:paraId="2C64E78C" w14:textId="77777777" w:rsidTr="00DB6F98">
        <w:trPr>
          <w:trHeight w:hRule="exact" w:val="219"/>
        </w:trPr>
        <w:tc>
          <w:tcPr>
            <w:tcW w:w="3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</w:tcPr>
          <w:p w14:paraId="34830FFC" w14:textId="77777777" w:rsidR="0038718F" w:rsidRDefault="00DB6F98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Номер раздела счета депо</w:t>
            </w:r>
          </w:p>
        </w:tc>
        <w:tc>
          <w:tcPr>
            <w:tcW w:w="7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</w:tcPr>
          <w:p w14:paraId="2309072C" w14:textId="194EDC54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38718F" w14:paraId="397CBEEB" w14:textId="77777777" w:rsidTr="00DB6F98">
        <w:trPr>
          <w:trHeight w:hRule="exact" w:val="384"/>
        </w:trPr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  <w:vAlign w:val="center"/>
          </w:tcPr>
          <w:p w14:paraId="3613A10E" w14:textId="77777777" w:rsidR="0038718F" w:rsidRDefault="00DB6F98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Наименование эмитента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  <w:vAlign w:val="center"/>
          </w:tcPr>
          <w:p w14:paraId="2A165C98" w14:textId="77777777" w:rsidR="0038718F" w:rsidRDefault="00DB6F98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Вид цб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  <w:vAlign w:val="center"/>
          </w:tcPr>
          <w:p w14:paraId="36EB0A23" w14:textId="77777777" w:rsidR="0038718F" w:rsidRDefault="00DB6F98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Номер государственной регистрации / ISIN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  <w:vAlign w:val="center"/>
          </w:tcPr>
          <w:p w14:paraId="71F0AF29" w14:textId="77777777" w:rsidR="0038718F" w:rsidRDefault="00DB6F98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Количество шт.</w:t>
            </w:r>
          </w:p>
        </w:tc>
      </w:tr>
      <w:tr w:rsidR="0038718F" w14:paraId="7410AFAB" w14:textId="77777777" w:rsidTr="00DB6F98">
        <w:trPr>
          <w:trHeight w:hRule="exact" w:val="594"/>
        </w:trPr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B4FD24" w14:textId="7213B506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FF14C" w14:textId="0A261581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8B253" w14:textId="7235846C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9DF019" w14:textId="016747AE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38718F" w14:paraId="34BB2518" w14:textId="77777777" w:rsidTr="00DB6F98">
        <w:trPr>
          <w:trHeight w:hRule="exact" w:val="219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3022FD" w14:textId="77777777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38718F" w14:paraId="0AEA31EA" w14:textId="77777777" w:rsidTr="00DB6F98">
        <w:trPr>
          <w:trHeight w:hRule="exact" w:val="110"/>
        </w:trPr>
        <w:tc>
          <w:tcPr>
            <w:tcW w:w="10773" w:type="dxa"/>
            <w:gridSpan w:val="7"/>
          </w:tcPr>
          <w:p w14:paraId="0A8AD3C0" w14:textId="77777777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8718F" w14:paraId="17A24A9D" w14:textId="77777777" w:rsidTr="00DB6F98">
        <w:trPr>
          <w:trHeight w:hRule="exact" w:val="329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898438" w14:textId="77777777" w:rsidR="0038718F" w:rsidRDefault="00DB6F98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Настоящая выписка не является ценной бумагой.</w:t>
            </w:r>
          </w:p>
        </w:tc>
      </w:tr>
      <w:tr w:rsidR="0038718F" w14:paraId="6CF67F21" w14:textId="77777777" w:rsidTr="00DB6F98">
        <w:trPr>
          <w:trHeight w:hRule="exact" w:val="508"/>
        </w:trPr>
        <w:tc>
          <w:tcPr>
            <w:tcW w:w="10773" w:type="dxa"/>
            <w:gridSpan w:val="7"/>
          </w:tcPr>
          <w:p w14:paraId="48151C96" w14:textId="77777777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8718F" w14:paraId="62D4A4F8" w14:textId="77777777" w:rsidTr="00DB6F98">
        <w:trPr>
          <w:trHeight w:hRule="exact" w:val="219"/>
        </w:trPr>
        <w:tc>
          <w:tcPr>
            <w:tcW w:w="3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78109F" w14:textId="77777777" w:rsidR="0038718F" w:rsidRDefault="00DB6F98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Дата выдачи выписки:</w:t>
            </w:r>
          </w:p>
        </w:tc>
        <w:tc>
          <w:tcPr>
            <w:tcW w:w="3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227282" w14:textId="7914AC19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3861" w:type="dxa"/>
            <w:gridSpan w:val="2"/>
          </w:tcPr>
          <w:p w14:paraId="188FE1C3" w14:textId="77777777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38718F" w14:paraId="0314A66D" w14:textId="77777777" w:rsidTr="00DB6F98">
        <w:trPr>
          <w:trHeight w:hRule="exact" w:val="219"/>
        </w:trPr>
        <w:tc>
          <w:tcPr>
            <w:tcW w:w="3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C9A19A" w14:textId="77777777" w:rsidR="0038718F" w:rsidRDefault="00DB6F98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Ответственный сотрудник:</w:t>
            </w:r>
          </w:p>
        </w:tc>
        <w:tc>
          <w:tcPr>
            <w:tcW w:w="7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494CD0" w14:textId="291B4447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</w:p>
        </w:tc>
      </w:tr>
      <w:tr w:rsidR="0038718F" w14:paraId="3C8AEF33" w14:textId="77777777" w:rsidTr="00DB6F98">
        <w:trPr>
          <w:trHeight w:hRule="exact" w:val="219"/>
        </w:trPr>
        <w:tc>
          <w:tcPr>
            <w:tcW w:w="3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41556D" w14:textId="2675F657" w:rsidR="001845AD" w:rsidRDefault="00DB6F98" w:rsidP="001845A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Подпись:</w:t>
            </w:r>
          </w:p>
        </w:tc>
        <w:tc>
          <w:tcPr>
            <w:tcW w:w="7317" w:type="dxa"/>
            <w:gridSpan w:val="4"/>
          </w:tcPr>
          <w:p w14:paraId="4777086C" w14:textId="77777777" w:rsidR="0038718F" w:rsidRDefault="0038718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14:paraId="571C3F3D" w14:textId="77777777" w:rsidR="0038718F" w:rsidRDefault="0038718F"/>
    <w:sectPr w:rsidR="0038718F">
      <w:pgSz w:w="11926" w:h="16867"/>
      <w:pgMar w:top="568" w:right="568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4D2"/>
    <w:rsid w:val="001845AD"/>
    <w:rsid w:val="0020686C"/>
    <w:rsid w:val="0038718F"/>
    <w:rsid w:val="00502AA7"/>
    <w:rsid w:val="00571298"/>
    <w:rsid w:val="008E24D2"/>
    <w:rsid w:val="009E13FF"/>
    <w:rsid w:val="00DB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8566D1"/>
  <w15:docId w15:val="{9E3E9A6D-88C6-4DBF-ACCB-84198098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45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FastReports</dc:creator>
  <cp:keywords/>
  <dc:description/>
  <cp:lastModifiedBy>Елена Зуйкова</cp:lastModifiedBy>
  <cp:revision>5</cp:revision>
  <dcterms:created xsi:type="dcterms:W3CDTF">2010-05-06T08:40:00Z</dcterms:created>
  <dcterms:modified xsi:type="dcterms:W3CDTF">2025-05-06T15:14:00Z</dcterms:modified>
</cp:coreProperties>
</file>